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2" w:rsidRPr="00884BE2" w:rsidRDefault="00884BE2" w:rsidP="00884BE2">
      <w:pPr>
        <w:spacing w:after="0" w:line="420" w:lineRule="atLeast"/>
        <w:outlineLvl w:val="1"/>
        <w:rPr>
          <w:rFonts w:eastAsia="Times New Roman" w:cstheme="minorHAnsi"/>
          <w:color w:val="202124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02124"/>
          <w:sz w:val="24"/>
          <w:szCs w:val="24"/>
          <w:lang w:eastAsia="de-DE"/>
        </w:rPr>
        <w:t>Einladung 70. Sitzung BGA</w:t>
      </w:r>
    </w:p>
    <w:tbl>
      <w:tblPr>
        <w:tblW w:w="8343" w:type="dxa"/>
        <w:tblCellMar>
          <w:left w:w="0" w:type="dxa"/>
          <w:right w:w="0" w:type="dxa"/>
        </w:tblCellMar>
        <w:tblLook w:val="04A0"/>
      </w:tblPr>
      <w:tblGrid>
        <w:gridCol w:w="8321"/>
        <w:gridCol w:w="8"/>
        <w:gridCol w:w="8"/>
        <w:gridCol w:w="6"/>
      </w:tblGrid>
      <w:tr w:rsidR="00884BE2" w:rsidRPr="00884BE2" w:rsidTr="00884BE2">
        <w:tc>
          <w:tcPr>
            <w:tcW w:w="6521" w:type="dxa"/>
            <w:noWrap/>
            <w:hideMark/>
          </w:tcPr>
          <w:p w:rsidR="00884BE2" w:rsidRPr="00884BE2" w:rsidRDefault="00884BE2" w:rsidP="00884BE2">
            <w:pPr>
              <w:spacing w:after="0" w:line="300" w:lineRule="atLeast"/>
              <w:rPr>
                <w:rFonts w:eastAsia="Times New Roman" w:cstheme="minorHAnsi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884BE2" w:rsidRPr="00884BE2" w:rsidRDefault="00884BE2" w:rsidP="00884BE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884BE2" w:rsidRPr="00884BE2" w:rsidRDefault="00884BE2" w:rsidP="00884BE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84BE2" w:rsidRPr="00884BE2" w:rsidRDefault="00884BE2" w:rsidP="00884BE2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spacing w:val="3"/>
                <w:sz w:val="24"/>
                <w:szCs w:val="24"/>
                <w:lang w:eastAsia="de-DE"/>
              </w:rPr>
            </w:pPr>
          </w:p>
        </w:tc>
      </w:tr>
      <w:tr w:rsidR="00884BE2" w:rsidRPr="00884BE2" w:rsidTr="00884BE2">
        <w:tc>
          <w:tcPr>
            <w:tcW w:w="8336" w:type="dxa"/>
            <w:gridSpan w:val="3"/>
            <w:vAlign w:val="center"/>
            <w:hideMark/>
          </w:tcPr>
          <w:p w:rsidR="00884BE2" w:rsidRPr="00884BE2" w:rsidRDefault="00884BE2" w:rsidP="00884BE2">
            <w:pPr>
              <w:spacing w:after="0" w:line="240" w:lineRule="auto"/>
              <w:rPr>
                <w:rFonts w:eastAsia="Times New Roman" w:cstheme="minorHAnsi"/>
                <w:spacing w:val="3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BE2" w:rsidRPr="00884BE2" w:rsidRDefault="00884BE2" w:rsidP="00884BE2">
            <w:pPr>
              <w:spacing w:after="0" w:line="240" w:lineRule="auto"/>
              <w:rPr>
                <w:rFonts w:eastAsia="Times New Roman" w:cstheme="minorHAnsi"/>
                <w:color w:val="444444"/>
                <w:spacing w:val="3"/>
                <w:sz w:val="24"/>
                <w:szCs w:val="24"/>
                <w:lang w:eastAsia="de-DE"/>
              </w:rPr>
            </w:pPr>
          </w:p>
        </w:tc>
      </w:tr>
    </w:tbl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de-DE"/>
        </w:rPr>
      </w:pPr>
    </w:p>
    <w:p w:rsidR="00884BE2" w:rsidRPr="00884BE2" w:rsidRDefault="00884BE2" w:rsidP="00884BE2">
      <w:pPr>
        <w:spacing w:after="0" w:line="240" w:lineRule="auto"/>
        <w:jc w:val="right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5F6368"/>
          <w:spacing w:val="5"/>
          <w:sz w:val="24"/>
          <w:szCs w:val="24"/>
          <w:lang w:eastAsia="de-DE"/>
        </w:rPr>
        <w:t>Di., 12. Feb., 11:26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de-DE"/>
        </w:rPr>
        <w:t>LKDS LAP</w:t>
      </w:r>
    </w:p>
    <w:p w:rsid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Sehr geehrte Damen und Herren</w:t>
      </w:r>
      <w:proofErr w:type="gramStart"/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,</w:t>
      </w:r>
      <w:proofErr w:type="gramEnd"/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hiermit lade ich Sie zur 70. Sitzung des Begleitausschusses </w:t>
      </w:r>
      <w:r w:rsidRPr="00884BE2"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t>am 25.02.2019 um 16.00 Uhr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 xml:space="preserve"> in das Brand- und Katastrophenschutzzentrum, Südpromenade 8a in 15926 </w:t>
      </w:r>
      <w:proofErr w:type="spellStart"/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Luckau</w:t>
      </w:r>
      <w:proofErr w:type="spellEnd"/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 xml:space="preserve"> ein.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t>Tagesordnung:</w:t>
      </w:r>
      <w:r w:rsidRPr="00884BE2"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1. Blitzlichtrunde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2. Erste Informationen aus der Unterarbeitsgruppe "Parlamentarisches Frühstück"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3. Öffentlichkeitsarbeit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4. Sonstiges (Fortschreibung Bundesprogramm)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Im Anschluss wird für alle Interessierten eine Führung im Neubau des BKZ angeboten.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Mit freundlichen Grüßen</w:t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</w: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br/>
        <w:t>i. A. Enders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Landkreis Dahme-Spreewald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Ordnungsamt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Beethovenweg 14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15907 Lübben (Spreewald)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 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Telefon: 03546/20-1518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Fax:       03546/20-1555</w:t>
      </w:r>
    </w:p>
    <w:p w:rsidR="00884BE2" w:rsidRPr="00884BE2" w:rsidRDefault="00884BE2" w:rsidP="00884BE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E-Mail: </w:t>
      </w:r>
      <w:hyperlink r:id="rId4" w:tgtFrame="_blank" w:history="1">
        <w:r w:rsidRPr="00884BE2">
          <w:rPr>
            <w:rFonts w:eastAsia="Times New Roman" w:cstheme="minorHAnsi"/>
            <w:color w:val="1155CC"/>
            <w:sz w:val="24"/>
            <w:szCs w:val="24"/>
            <w:u w:val="single"/>
            <w:lang w:eastAsia="de-DE"/>
          </w:rPr>
          <w:t>Lap@dahme-spreewald.de</w:t>
        </w:r>
      </w:hyperlink>
    </w:p>
    <w:p w:rsidR="00884BE2" w:rsidRPr="00884BE2" w:rsidRDefault="00884BE2" w:rsidP="00884BE2">
      <w:pPr>
        <w:spacing w:after="15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884BE2">
        <w:rPr>
          <w:rFonts w:eastAsia="Times New Roman" w:cstheme="minorHAnsi"/>
          <w:color w:val="222222"/>
          <w:sz w:val="24"/>
          <w:szCs w:val="24"/>
          <w:lang w:eastAsia="de-DE"/>
        </w:rPr>
        <w:t>           </w:t>
      </w:r>
      <w:hyperlink r:id="rId5" w:tgtFrame="_blank" w:history="1">
        <w:r w:rsidRPr="00884BE2">
          <w:rPr>
            <w:rFonts w:eastAsia="Times New Roman" w:cstheme="minorHAnsi"/>
            <w:color w:val="1155CC"/>
            <w:sz w:val="24"/>
            <w:szCs w:val="24"/>
            <w:u w:val="single"/>
            <w:lang w:eastAsia="de-DE"/>
          </w:rPr>
          <w:t>Ordnungsamt@dahme-spreewald.de</w:t>
        </w:r>
      </w:hyperlink>
    </w:p>
    <w:sectPr w:rsidR="00884BE2" w:rsidRPr="00884BE2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BE2"/>
    <w:rsid w:val="00853025"/>
    <w:rsid w:val="00884BE2"/>
    <w:rsid w:val="00AF2679"/>
    <w:rsid w:val="00C50DE8"/>
    <w:rsid w:val="00D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paragraph" w:styleId="berschrift2">
    <w:name w:val="heading 2"/>
    <w:basedOn w:val="Standard"/>
    <w:link w:val="berschrift2Zchn"/>
    <w:uiPriority w:val="9"/>
    <w:qFormat/>
    <w:rsid w:val="0088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8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4BE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4BE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o">
    <w:name w:val="ho"/>
    <w:basedOn w:val="Absatz-Standardschriftart"/>
    <w:rsid w:val="00884BE2"/>
  </w:style>
  <w:style w:type="character" w:customStyle="1" w:styleId="gd">
    <w:name w:val="gd"/>
    <w:basedOn w:val="Absatz-Standardschriftart"/>
    <w:rsid w:val="00884BE2"/>
  </w:style>
  <w:style w:type="character" w:customStyle="1" w:styleId="g3">
    <w:name w:val="g3"/>
    <w:basedOn w:val="Absatz-Standardschriftart"/>
    <w:rsid w:val="00884BE2"/>
  </w:style>
  <w:style w:type="character" w:customStyle="1" w:styleId="hb">
    <w:name w:val="hb"/>
    <w:basedOn w:val="Absatz-Standardschriftart"/>
    <w:rsid w:val="00884BE2"/>
  </w:style>
  <w:style w:type="character" w:customStyle="1" w:styleId="g2">
    <w:name w:val="g2"/>
    <w:basedOn w:val="Absatz-Standardschriftart"/>
    <w:rsid w:val="00884BE2"/>
  </w:style>
  <w:style w:type="character" w:styleId="Fett">
    <w:name w:val="Strong"/>
    <w:basedOn w:val="Absatz-Standardschriftart"/>
    <w:uiPriority w:val="22"/>
    <w:qFormat/>
    <w:rsid w:val="00884BE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84BE2"/>
    <w:rPr>
      <w:color w:val="0000FF"/>
      <w:u w:val="single"/>
    </w:rPr>
  </w:style>
  <w:style w:type="character" w:customStyle="1" w:styleId="ams">
    <w:name w:val="ams"/>
    <w:basedOn w:val="Absatz-Standardschriftart"/>
    <w:rsid w:val="00884B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72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9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970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5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12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13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093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3106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18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07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15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28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87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27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0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5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nungsamt@dahme-spreewald.de" TargetMode="External"/><Relationship Id="rId4" Type="http://schemas.openxmlformats.org/officeDocument/2006/relationships/hyperlink" Target="mailto:Lap@dahme-spreewal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2022-06-20T19:46:00Z</dcterms:created>
  <dcterms:modified xsi:type="dcterms:W3CDTF">2022-06-20T19:46:00Z</dcterms:modified>
</cp:coreProperties>
</file>